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1B" w:rsidRPr="00AD05DD" w:rsidRDefault="0029281B" w:rsidP="00AD05DD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32"/>
          <w:szCs w:val="20"/>
          <w:lang w:eastAsia="tr-TR"/>
        </w:rPr>
      </w:pPr>
      <w:r w:rsidRPr="00AD05DD">
        <w:rPr>
          <w:rFonts w:eastAsia="Times New Roman" w:cstheme="minorHAnsi"/>
          <w:b/>
          <w:bCs/>
          <w:iCs/>
          <w:sz w:val="32"/>
          <w:szCs w:val="20"/>
          <w:lang w:eastAsia="tr-TR"/>
        </w:rPr>
        <w:t>DIŞ TİCARET UYGULAMALARINDA YAŞANAN SORUNLAR VE ÇÖZÜM ÖNERİLER</w:t>
      </w:r>
      <w:r w:rsidR="00AD05DD" w:rsidRPr="00AD05DD">
        <w:rPr>
          <w:rFonts w:eastAsia="Times New Roman" w:cstheme="minorHAnsi"/>
          <w:b/>
          <w:bCs/>
          <w:iCs/>
          <w:sz w:val="32"/>
          <w:szCs w:val="20"/>
          <w:lang w:eastAsia="tr-TR"/>
        </w:rPr>
        <w:t xml:space="preserve"> EĞİTİMİ PROGRAMI</w:t>
      </w:r>
    </w:p>
    <w:p w:rsidR="00AD05DD" w:rsidRPr="00AD05DD" w:rsidRDefault="00AD05DD" w:rsidP="00AD05DD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tr-TR"/>
        </w:rPr>
      </w:pPr>
    </w:p>
    <w:p w:rsidR="00AD05DD" w:rsidRPr="00AD05DD" w:rsidRDefault="00AD05DD" w:rsidP="0029281B">
      <w:pPr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</w:pPr>
      <w:r w:rsidRPr="00AD05DD"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  <w:t xml:space="preserve">26 Temmuz 2022 Salı </w:t>
      </w:r>
    </w:p>
    <w:p w:rsidR="0029281B" w:rsidRPr="00AD05DD" w:rsidRDefault="007720E0" w:rsidP="00AD05DD">
      <w:pPr>
        <w:spacing w:after="0" w:line="240" w:lineRule="auto"/>
        <w:rPr>
          <w:rFonts w:eastAsia="Times New Roman" w:cstheme="minorHAnsi"/>
          <w:b/>
          <w:szCs w:val="20"/>
          <w:lang w:eastAsia="tr-TR"/>
        </w:rPr>
      </w:pPr>
      <w:r w:rsidRPr="00AD05DD">
        <w:rPr>
          <w:rFonts w:eastAsia="Times New Roman" w:cstheme="minorHAnsi"/>
          <w:b/>
          <w:szCs w:val="20"/>
          <w:lang w:eastAsia="tr-TR"/>
        </w:rPr>
        <w:t xml:space="preserve">2020 INCOTERMS Teslim şekilleri uygulamaları ile doğru satış fiyatı belirleme ve </w:t>
      </w:r>
      <w:r w:rsidR="0029281B" w:rsidRPr="00AD05DD">
        <w:rPr>
          <w:rFonts w:eastAsia="Times New Roman" w:cstheme="minorHAnsi"/>
          <w:b/>
          <w:szCs w:val="20"/>
          <w:lang w:eastAsia="tr-TR"/>
        </w:rPr>
        <w:t>yerine getirilmesi gereken yükümlülükler</w:t>
      </w:r>
      <w:proofErr w:type="gramStart"/>
      <w:r w:rsidR="0029281B" w:rsidRPr="00AD05DD">
        <w:rPr>
          <w:rFonts w:eastAsia="Times New Roman" w:cstheme="minorHAnsi"/>
          <w:b/>
          <w:szCs w:val="20"/>
          <w:lang w:eastAsia="tr-TR"/>
        </w:rPr>
        <w:t>.,</w:t>
      </w:r>
      <w:proofErr w:type="gramEnd"/>
    </w:p>
    <w:p w:rsidR="000E2BAB" w:rsidRPr="00AD05DD" w:rsidRDefault="00992B08" w:rsidP="000E2BA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4"/>
          <w:lang w:eastAsia="tr-TR"/>
        </w:rPr>
      </w:pPr>
      <w:r w:rsidRPr="00AD05DD">
        <w:rPr>
          <w:rFonts w:cstheme="minorHAnsi"/>
          <w:sz w:val="20"/>
          <w:szCs w:val="18"/>
        </w:rPr>
        <w:t xml:space="preserve">İhracat ve ithalat </w:t>
      </w:r>
      <w:proofErr w:type="spellStart"/>
      <w:r w:rsidRPr="00AD05DD">
        <w:rPr>
          <w:rFonts w:cstheme="minorHAnsi"/>
          <w:sz w:val="20"/>
          <w:szCs w:val="18"/>
        </w:rPr>
        <w:t>fiyatladırılmasında</w:t>
      </w:r>
      <w:proofErr w:type="spellEnd"/>
      <w:r w:rsidRPr="00AD05DD">
        <w:rPr>
          <w:rFonts w:cstheme="minorHAnsi"/>
          <w:sz w:val="20"/>
          <w:szCs w:val="18"/>
        </w:rPr>
        <w:t xml:space="preserve"> Teslim şekillerinin yeri ve masrafların önemi ile sorumlulukların başlangıç be bitiş noktaları.,</w:t>
      </w:r>
    </w:p>
    <w:p w:rsidR="00992B08" w:rsidRDefault="00992B08" w:rsidP="00AD05DD">
      <w:pPr>
        <w:spacing w:after="0" w:line="240" w:lineRule="auto"/>
        <w:contextualSpacing/>
        <w:rPr>
          <w:rFonts w:eastAsia="Times New Roman" w:cstheme="minorHAnsi"/>
          <w:sz w:val="28"/>
          <w:szCs w:val="24"/>
          <w:lang w:eastAsia="tr-TR"/>
        </w:rPr>
      </w:pPr>
    </w:p>
    <w:p w:rsidR="00AD05DD" w:rsidRPr="00AD05DD" w:rsidRDefault="00AD05DD" w:rsidP="00AD05DD">
      <w:pPr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</w:pPr>
      <w:r w:rsidRPr="00AD05DD"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  <w:t xml:space="preserve">02 Ağustos 2022 Salı </w:t>
      </w:r>
    </w:p>
    <w:p w:rsidR="0029281B" w:rsidRPr="00AD05DD" w:rsidRDefault="0029281B" w:rsidP="00AD05DD">
      <w:pPr>
        <w:spacing w:after="0" w:line="240" w:lineRule="auto"/>
        <w:rPr>
          <w:rFonts w:eastAsia="Times New Roman" w:cstheme="minorHAnsi"/>
          <w:b/>
          <w:szCs w:val="20"/>
          <w:lang w:eastAsia="tr-TR"/>
        </w:rPr>
      </w:pPr>
      <w:r w:rsidRPr="00AD05DD">
        <w:rPr>
          <w:rFonts w:eastAsia="Times New Roman" w:cstheme="minorHAnsi"/>
          <w:b/>
          <w:szCs w:val="20"/>
          <w:lang w:eastAsia="tr-TR"/>
        </w:rPr>
        <w:t>Dış Ticarette; Ödeme şekillerinin seçimlerinden doğan aksaklıkların çözüm önerileri</w:t>
      </w:r>
      <w:r w:rsidR="007720E0" w:rsidRPr="00AD05DD">
        <w:rPr>
          <w:rFonts w:eastAsia="Times New Roman" w:cstheme="minorHAnsi"/>
          <w:b/>
          <w:szCs w:val="20"/>
          <w:lang w:eastAsia="tr-TR"/>
        </w:rPr>
        <w:t xml:space="preserve"> ve mal bedeli tahsilatları</w:t>
      </w:r>
      <w:proofErr w:type="gramStart"/>
      <w:r w:rsidRPr="00AD05DD">
        <w:rPr>
          <w:rFonts w:eastAsia="Times New Roman" w:cstheme="minorHAnsi"/>
          <w:b/>
          <w:szCs w:val="20"/>
          <w:lang w:eastAsia="tr-TR"/>
        </w:rPr>
        <w:t>.,</w:t>
      </w:r>
      <w:proofErr w:type="gramEnd"/>
    </w:p>
    <w:p w:rsidR="00992B08" w:rsidRPr="00AD05DD" w:rsidRDefault="00992B08" w:rsidP="00992B08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>Ödeme şekillerinin (Peşin, Mal Mukabili, Kabul kredili, Vesaik Mukabili, Akreditif) anlatımı ve kullanım şekilleri</w:t>
      </w:r>
      <w:proofErr w:type="gramStart"/>
      <w:r w:rsidRPr="00AD05DD">
        <w:rPr>
          <w:rFonts w:cstheme="minorHAnsi"/>
          <w:sz w:val="20"/>
          <w:szCs w:val="18"/>
        </w:rPr>
        <w:t>.,</w:t>
      </w:r>
      <w:proofErr w:type="gramEnd"/>
    </w:p>
    <w:p w:rsidR="00992B08" w:rsidRPr="00AD05DD" w:rsidRDefault="00992B08" w:rsidP="00992B08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>Ödeme şekillerinin Kambiyo Mevzuatındaki yeri.,</w:t>
      </w:r>
    </w:p>
    <w:p w:rsidR="00AD05DD" w:rsidRDefault="00AD05DD" w:rsidP="00AD05DD">
      <w:pPr>
        <w:spacing w:after="0" w:line="240" w:lineRule="auto"/>
        <w:rPr>
          <w:rFonts w:eastAsia="Times New Roman" w:cstheme="minorHAnsi"/>
          <w:b/>
          <w:szCs w:val="20"/>
          <w:lang w:eastAsia="tr-TR"/>
        </w:rPr>
      </w:pPr>
    </w:p>
    <w:p w:rsidR="00AD05DD" w:rsidRPr="00AD05DD" w:rsidRDefault="00AD05DD" w:rsidP="00AD05DD">
      <w:pPr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</w:pPr>
      <w:r w:rsidRPr="00AD05DD"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  <w:t xml:space="preserve">09Ağustos 2022 Salı </w:t>
      </w:r>
    </w:p>
    <w:p w:rsidR="0029281B" w:rsidRPr="00AD05DD" w:rsidRDefault="0029281B" w:rsidP="00AD05DD">
      <w:pPr>
        <w:spacing w:after="0" w:line="240" w:lineRule="auto"/>
        <w:rPr>
          <w:rFonts w:eastAsia="Times New Roman" w:cstheme="minorHAnsi"/>
          <w:b/>
          <w:szCs w:val="20"/>
          <w:lang w:eastAsia="tr-TR"/>
        </w:rPr>
      </w:pPr>
      <w:r w:rsidRPr="00AD05DD">
        <w:rPr>
          <w:rFonts w:eastAsia="Times New Roman" w:cstheme="minorHAnsi"/>
          <w:b/>
          <w:szCs w:val="20"/>
          <w:lang w:eastAsia="tr-TR"/>
        </w:rPr>
        <w:t>Mal bedellerinin tahsilatında risklerden korunma sistemi ve finansman önerileri</w:t>
      </w:r>
      <w:proofErr w:type="gramStart"/>
      <w:r w:rsidRPr="00AD05DD">
        <w:rPr>
          <w:rFonts w:eastAsia="Times New Roman" w:cstheme="minorHAnsi"/>
          <w:b/>
          <w:szCs w:val="20"/>
          <w:lang w:eastAsia="tr-TR"/>
        </w:rPr>
        <w:t>.,</w:t>
      </w:r>
      <w:proofErr w:type="gramEnd"/>
    </w:p>
    <w:p w:rsidR="00992B08" w:rsidRPr="00AD05DD" w:rsidRDefault="00992B08" w:rsidP="00992B08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>Dış Ticarette Döviz yönetimi</w:t>
      </w:r>
      <w:proofErr w:type="gramStart"/>
      <w:r w:rsidRPr="00AD05DD">
        <w:rPr>
          <w:rFonts w:cstheme="minorHAnsi"/>
          <w:sz w:val="20"/>
          <w:szCs w:val="18"/>
        </w:rPr>
        <w:t>.,</w:t>
      </w:r>
      <w:proofErr w:type="gramEnd"/>
    </w:p>
    <w:p w:rsidR="00992B08" w:rsidRPr="00AD05DD" w:rsidRDefault="00992B08" w:rsidP="00992B08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>Eximbank kredileri ile  Eximbank Ml bedeli sigortası ihracat sisteminde uygulamaları.,</w:t>
      </w:r>
    </w:p>
    <w:p w:rsidR="00992B08" w:rsidRPr="00AD05DD" w:rsidRDefault="00992B08" w:rsidP="00992B08">
      <w:pPr>
        <w:numPr>
          <w:ilvl w:val="0"/>
          <w:numId w:val="2"/>
        </w:numPr>
        <w:contextualSpacing/>
        <w:rPr>
          <w:rFonts w:cstheme="minorHAnsi"/>
          <w:b/>
          <w:i/>
          <w:sz w:val="20"/>
          <w:szCs w:val="18"/>
        </w:rPr>
      </w:pPr>
      <w:r w:rsidRPr="00AD05DD">
        <w:rPr>
          <w:rFonts w:cstheme="minorHAnsi"/>
          <w:sz w:val="20"/>
          <w:szCs w:val="18"/>
        </w:rPr>
        <w:t>İhracatın arttırılması için verilen Devlet Yardımlarının ihracattaki önemi.,</w:t>
      </w:r>
    </w:p>
    <w:p w:rsidR="007720E0" w:rsidRPr="00AD05DD" w:rsidRDefault="007720E0" w:rsidP="0029281B">
      <w:pPr>
        <w:spacing w:after="0" w:line="240" w:lineRule="auto"/>
        <w:rPr>
          <w:rFonts w:eastAsia="Times New Roman" w:cstheme="minorHAnsi"/>
          <w:szCs w:val="20"/>
          <w:lang w:eastAsia="tr-TR"/>
        </w:rPr>
      </w:pPr>
    </w:p>
    <w:p w:rsidR="00AD05DD" w:rsidRPr="00AD05DD" w:rsidRDefault="00AD05DD" w:rsidP="00AD05DD">
      <w:pPr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</w:pPr>
      <w:r w:rsidRPr="00AD05DD"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  <w:t xml:space="preserve">16 Ağustos 2022 Salı </w:t>
      </w:r>
    </w:p>
    <w:p w:rsidR="0029281B" w:rsidRPr="00AD05DD" w:rsidRDefault="0029281B" w:rsidP="00AD05DD">
      <w:pPr>
        <w:spacing w:after="0" w:line="240" w:lineRule="auto"/>
        <w:rPr>
          <w:rFonts w:eastAsia="Times New Roman" w:cstheme="minorHAnsi"/>
          <w:b/>
          <w:szCs w:val="20"/>
          <w:lang w:eastAsia="tr-TR"/>
        </w:rPr>
      </w:pPr>
      <w:r w:rsidRPr="00AD05DD">
        <w:rPr>
          <w:rFonts w:eastAsia="Times New Roman" w:cstheme="minorHAnsi"/>
          <w:b/>
          <w:szCs w:val="20"/>
          <w:lang w:eastAsia="tr-TR"/>
        </w:rPr>
        <w:t>İhracat ve İthalatta kullanılan belgelerin uygulaması sırasında yaşanan sorunlar ve doğru işleyişi</w:t>
      </w:r>
      <w:proofErr w:type="gramStart"/>
      <w:r w:rsidRPr="00AD05DD">
        <w:rPr>
          <w:rFonts w:eastAsia="Times New Roman" w:cstheme="minorHAnsi"/>
          <w:b/>
          <w:szCs w:val="20"/>
          <w:lang w:eastAsia="tr-TR"/>
        </w:rPr>
        <w:t>.,</w:t>
      </w:r>
      <w:proofErr w:type="gramEnd"/>
    </w:p>
    <w:p w:rsidR="007720E0" w:rsidRPr="00AD05DD" w:rsidRDefault="007720E0" w:rsidP="007720E0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 xml:space="preserve">İhracatta </w:t>
      </w:r>
      <w:proofErr w:type="spellStart"/>
      <w:r w:rsidRPr="00AD05DD">
        <w:rPr>
          <w:rFonts w:cstheme="minorHAnsi"/>
          <w:sz w:val="20"/>
          <w:szCs w:val="18"/>
        </w:rPr>
        <w:t>operasyonel</w:t>
      </w:r>
      <w:proofErr w:type="spellEnd"/>
      <w:r w:rsidRPr="00AD05DD">
        <w:rPr>
          <w:rFonts w:cstheme="minorHAnsi"/>
          <w:sz w:val="20"/>
          <w:szCs w:val="18"/>
        </w:rPr>
        <w:t xml:space="preserve"> işlemlerde; ürün ve hizmetin ihraç edilmesi için gereken belgeler ve uygulama teknikleri…                    </w:t>
      </w:r>
    </w:p>
    <w:p w:rsidR="007720E0" w:rsidRPr="00AD05DD" w:rsidRDefault="007720E0" w:rsidP="007720E0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>İhracat mevzuatı planlamasında Gümrükleme, Sigorta ve Lojistik in yeri ile Uygulamaları…</w:t>
      </w:r>
    </w:p>
    <w:p w:rsidR="00AD05DD" w:rsidRDefault="00AD05DD" w:rsidP="00AD05DD">
      <w:pPr>
        <w:spacing w:after="0" w:line="240" w:lineRule="auto"/>
        <w:rPr>
          <w:rFonts w:eastAsia="Times New Roman" w:cstheme="minorHAnsi"/>
          <w:b/>
          <w:szCs w:val="20"/>
          <w:lang w:eastAsia="tr-TR"/>
        </w:rPr>
      </w:pPr>
    </w:p>
    <w:p w:rsidR="00AD05DD" w:rsidRPr="00AD05DD" w:rsidRDefault="00AD05DD" w:rsidP="00AD05DD">
      <w:pPr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</w:pPr>
      <w:r w:rsidRPr="00AD05DD">
        <w:rPr>
          <w:rFonts w:eastAsia="Times New Roman" w:cstheme="minorHAnsi"/>
          <w:b/>
          <w:i/>
          <w:color w:val="FF0000"/>
          <w:sz w:val="28"/>
          <w:szCs w:val="24"/>
          <w:u w:val="single"/>
          <w:lang w:eastAsia="tr-TR"/>
        </w:rPr>
        <w:t xml:space="preserve">23 Ağustos 2022 Salı </w:t>
      </w:r>
    </w:p>
    <w:p w:rsidR="0029281B" w:rsidRPr="00AD05DD" w:rsidRDefault="004A368B" w:rsidP="00AD05DD">
      <w:pPr>
        <w:spacing w:after="0" w:line="240" w:lineRule="auto"/>
        <w:rPr>
          <w:rFonts w:eastAsia="Times New Roman" w:cstheme="minorHAnsi"/>
          <w:b/>
          <w:szCs w:val="20"/>
          <w:lang w:eastAsia="tr-TR"/>
        </w:rPr>
      </w:pPr>
      <w:r w:rsidRPr="00AD05DD">
        <w:rPr>
          <w:rFonts w:eastAsia="Times New Roman" w:cstheme="minorHAnsi"/>
          <w:b/>
          <w:szCs w:val="20"/>
          <w:lang w:eastAsia="tr-TR"/>
        </w:rPr>
        <w:t xml:space="preserve">İthalatta uygulamalarında </w:t>
      </w:r>
      <w:r w:rsidR="00012F36" w:rsidRPr="00AD05DD">
        <w:rPr>
          <w:rFonts w:eastAsia="Times New Roman" w:cstheme="minorHAnsi"/>
          <w:b/>
          <w:szCs w:val="20"/>
          <w:lang w:eastAsia="tr-TR"/>
        </w:rPr>
        <w:t xml:space="preserve">temel kurallar ve malın </w:t>
      </w:r>
      <w:proofErr w:type="spellStart"/>
      <w:r w:rsidR="00012F36" w:rsidRPr="00AD05DD">
        <w:rPr>
          <w:rFonts w:eastAsia="Times New Roman" w:cstheme="minorHAnsi"/>
          <w:b/>
          <w:szCs w:val="20"/>
          <w:lang w:eastAsia="tr-TR"/>
        </w:rPr>
        <w:t>satınalması</w:t>
      </w:r>
      <w:proofErr w:type="spellEnd"/>
      <w:r w:rsidR="00012F36" w:rsidRPr="00AD05DD">
        <w:rPr>
          <w:rFonts w:eastAsia="Times New Roman" w:cstheme="minorHAnsi"/>
          <w:b/>
          <w:szCs w:val="20"/>
          <w:lang w:eastAsia="tr-TR"/>
        </w:rPr>
        <w:t xml:space="preserve"> sırasında yapılan maliyet</w:t>
      </w:r>
      <w:r w:rsidR="0029281B" w:rsidRPr="00AD05DD">
        <w:rPr>
          <w:rFonts w:eastAsia="Times New Roman" w:cstheme="minorHAnsi"/>
          <w:b/>
          <w:szCs w:val="20"/>
          <w:lang w:eastAsia="tr-TR"/>
        </w:rPr>
        <w:t xml:space="preserve"> </w:t>
      </w:r>
      <w:r w:rsidR="00012F36" w:rsidRPr="00AD05DD">
        <w:rPr>
          <w:rFonts w:eastAsia="Times New Roman" w:cstheme="minorHAnsi"/>
          <w:b/>
          <w:szCs w:val="20"/>
          <w:lang w:eastAsia="tr-TR"/>
        </w:rPr>
        <w:t xml:space="preserve">hesaplaması ile  masrafların </w:t>
      </w:r>
      <w:proofErr w:type="spellStart"/>
      <w:r w:rsidR="00012F36" w:rsidRPr="00AD05DD">
        <w:rPr>
          <w:rFonts w:eastAsia="Times New Roman" w:cstheme="minorHAnsi"/>
          <w:b/>
          <w:szCs w:val="20"/>
          <w:lang w:eastAsia="tr-TR"/>
        </w:rPr>
        <w:t>kontrolu</w:t>
      </w:r>
      <w:proofErr w:type="spellEnd"/>
      <w:proofErr w:type="gramStart"/>
      <w:r w:rsidR="0029281B" w:rsidRPr="00AD05DD">
        <w:rPr>
          <w:rFonts w:eastAsia="Times New Roman" w:cstheme="minorHAnsi"/>
          <w:b/>
          <w:szCs w:val="20"/>
          <w:lang w:eastAsia="tr-TR"/>
        </w:rPr>
        <w:t>.,</w:t>
      </w:r>
      <w:proofErr w:type="gramEnd"/>
      <w:r w:rsidR="0029281B" w:rsidRPr="00AD05DD">
        <w:rPr>
          <w:rFonts w:eastAsia="Times New Roman" w:cstheme="minorHAnsi"/>
          <w:b/>
          <w:szCs w:val="20"/>
          <w:lang w:eastAsia="tr-TR"/>
        </w:rPr>
        <w:t> </w:t>
      </w:r>
    </w:p>
    <w:p w:rsidR="00012F36" w:rsidRPr="00AD05DD" w:rsidRDefault="00012F36" w:rsidP="00012F36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 xml:space="preserve">İthalatta </w:t>
      </w:r>
      <w:proofErr w:type="spellStart"/>
      <w:r w:rsidRPr="00AD05DD">
        <w:rPr>
          <w:rFonts w:cstheme="minorHAnsi"/>
          <w:sz w:val="20"/>
          <w:szCs w:val="18"/>
        </w:rPr>
        <w:t>operasyonel</w:t>
      </w:r>
      <w:proofErr w:type="spellEnd"/>
      <w:r w:rsidRPr="00AD05DD">
        <w:rPr>
          <w:rFonts w:cstheme="minorHAnsi"/>
          <w:sz w:val="20"/>
          <w:szCs w:val="18"/>
        </w:rPr>
        <w:t xml:space="preserve"> işlemlerde; ürün ve hizmetin ithalatında gereken belgeler ve uygulamaları…     </w:t>
      </w:r>
    </w:p>
    <w:p w:rsidR="00012F36" w:rsidRPr="00AD05DD" w:rsidRDefault="00012F36" w:rsidP="00012F36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 xml:space="preserve">İthalat Mevzuatında; doğru ürün ithali için dikkat edilmesi gereken İthalat Kararları ( Standardizasyon, Haksız Rekabet – </w:t>
      </w:r>
      <w:proofErr w:type="spellStart"/>
      <w:r w:rsidRPr="00AD05DD">
        <w:rPr>
          <w:rFonts w:cstheme="minorHAnsi"/>
          <w:sz w:val="20"/>
          <w:szCs w:val="18"/>
        </w:rPr>
        <w:t>Antidamping</w:t>
      </w:r>
      <w:proofErr w:type="spellEnd"/>
      <w:r w:rsidRPr="00AD05DD">
        <w:rPr>
          <w:rFonts w:cstheme="minorHAnsi"/>
          <w:sz w:val="20"/>
          <w:szCs w:val="18"/>
        </w:rPr>
        <w:t>), Gözetim ve Korunma Önlemleri ile ve Maliyet hesaplama sistemi….</w:t>
      </w:r>
    </w:p>
    <w:p w:rsidR="00012F36" w:rsidRPr="00AD05DD" w:rsidRDefault="00012F36" w:rsidP="00012F36">
      <w:pPr>
        <w:numPr>
          <w:ilvl w:val="0"/>
          <w:numId w:val="2"/>
        </w:numPr>
        <w:contextualSpacing/>
        <w:rPr>
          <w:rFonts w:cstheme="minorHAnsi"/>
          <w:sz w:val="20"/>
          <w:szCs w:val="18"/>
        </w:rPr>
      </w:pPr>
      <w:r w:rsidRPr="00AD05DD">
        <w:rPr>
          <w:rFonts w:cstheme="minorHAnsi"/>
          <w:sz w:val="20"/>
          <w:szCs w:val="18"/>
        </w:rPr>
        <w:t>Maliyet hesaplaması</w:t>
      </w:r>
      <w:proofErr w:type="gramStart"/>
      <w:r w:rsidRPr="00AD05DD">
        <w:rPr>
          <w:rFonts w:cstheme="minorHAnsi"/>
          <w:sz w:val="20"/>
          <w:szCs w:val="18"/>
        </w:rPr>
        <w:t>.,</w:t>
      </w:r>
      <w:proofErr w:type="gramEnd"/>
    </w:p>
    <w:p w:rsidR="00AD05DD" w:rsidRDefault="00AD05DD" w:rsidP="00012F36">
      <w:pPr>
        <w:ind w:left="708"/>
        <w:rPr>
          <w:rFonts w:cstheme="minorHAnsi"/>
          <w:sz w:val="24"/>
        </w:rPr>
      </w:pPr>
    </w:p>
    <w:p w:rsidR="00AD05DD" w:rsidRDefault="00AD05DD" w:rsidP="00012F36">
      <w:pPr>
        <w:ind w:left="708"/>
        <w:rPr>
          <w:rFonts w:cstheme="minorHAnsi"/>
          <w:sz w:val="24"/>
        </w:rPr>
      </w:pPr>
    </w:p>
    <w:p w:rsidR="00AD05DD" w:rsidRDefault="00AD05DD" w:rsidP="00012F36">
      <w:pPr>
        <w:ind w:left="708"/>
        <w:rPr>
          <w:rFonts w:cstheme="minorHAnsi"/>
          <w:sz w:val="24"/>
        </w:rPr>
      </w:pPr>
    </w:p>
    <w:p w:rsidR="00AD05DD" w:rsidRDefault="00AD05DD" w:rsidP="00AD05DD">
      <w:r>
        <w:t xml:space="preserve">Eğitimlerimizi tamamlayan katılımcılarımıza eğitim sonunda </w:t>
      </w:r>
      <w:r w:rsidRPr="00BC69E7">
        <w:rPr>
          <w:b/>
        </w:rPr>
        <w:t>KATILIM BELGESİ</w:t>
      </w:r>
      <w:r>
        <w:t xml:space="preserve"> verilecektir.</w:t>
      </w:r>
    </w:p>
    <w:p w:rsidR="00AD05DD" w:rsidRDefault="00AD05DD" w:rsidP="00AD05DD">
      <w:r>
        <w:t xml:space="preserve">Eğitimimiz </w:t>
      </w:r>
      <w:r w:rsidRPr="00DE1630">
        <w:rPr>
          <w:b/>
        </w:rPr>
        <w:t>ÜCRETSİZ</w:t>
      </w:r>
      <w:r>
        <w:t xml:space="preserve"> olup, </w:t>
      </w:r>
      <w:r w:rsidRPr="00DE1630">
        <w:rPr>
          <w:b/>
        </w:rPr>
        <w:t>30 KİŞİ</w:t>
      </w:r>
      <w:r>
        <w:t xml:space="preserve"> ile sınırlıdır.</w:t>
      </w:r>
    </w:p>
    <w:p w:rsidR="00AD05DD" w:rsidRPr="00AD05DD" w:rsidRDefault="00AD05DD" w:rsidP="00AD05DD">
      <w:pPr>
        <w:pStyle w:val="AralkYok"/>
      </w:pPr>
      <w:bookmarkStart w:id="0" w:name="_GoBack"/>
      <w:bookmarkEnd w:id="0"/>
    </w:p>
    <w:sectPr w:rsidR="00AD05DD" w:rsidRPr="00AD0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AD" w:rsidRDefault="009B31AD" w:rsidP="00AD05DD">
      <w:pPr>
        <w:spacing w:after="0" w:line="240" w:lineRule="auto"/>
      </w:pPr>
      <w:r>
        <w:separator/>
      </w:r>
    </w:p>
  </w:endnote>
  <w:endnote w:type="continuationSeparator" w:id="0">
    <w:p w:rsidR="009B31AD" w:rsidRDefault="009B31AD" w:rsidP="00AD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AD" w:rsidRDefault="009B31AD" w:rsidP="00AD05DD">
      <w:pPr>
        <w:spacing w:after="0" w:line="240" w:lineRule="auto"/>
      </w:pPr>
      <w:r>
        <w:separator/>
      </w:r>
    </w:p>
  </w:footnote>
  <w:footnote w:type="continuationSeparator" w:id="0">
    <w:p w:rsidR="009B31AD" w:rsidRDefault="009B31AD" w:rsidP="00AD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DD" w:rsidRPr="00AD05DD" w:rsidRDefault="00AD05DD">
    <w:pPr>
      <w:pStyle w:val="stBilgi"/>
      <w:jc w:val="right"/>
      <w:rPr>
        <w:b/>
        <w:sz w:val="28"/>
        <w:szCs w:val="24"/>
      </w:rPr>
    </w:pPr>
    <w:r w:rsidRPr="00AD05DD">
      <w:rPr>
        <w:b/>
        <w:sz w:val="28"/>
        <w:szCs w:val="24"/>
      </w:rPr>
      <w:t>Torbalı Ticaret Odası</w:t>
    </w:r>
  </w:p>
  <w:p w:rsidR="00AD05DD" w:rsidRDefault="00AD05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14B4"/>
    <w:multiLevelType w:val="hybridMultilevel"/>
    <w:tmpl w:val="2654A924"/>
    <w:lvl w:ilvl="0" w:tplc="0B4E0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0299"/>
    <w:multiLevelType w:val="hybridMultilevel"/>
    <w:tmpl w:val="3D287B38"/>
    <w:lvl w:ilvl="0" w:tplc="6B4E317E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1B"/>
    <w:rsid w:val="00012F36"/>
    <w:rsid w:val="000E2BAB"/>
    <w:rsid w:val="0023630F"/>
    <w:rsid w:val="0029281B"/>
    <w:rsid w:val="004A368B"/>
    <w:rsid w:val="007720E0"/>
    <w:rsid w:val="00992B08"/>
    <w:rsid w:val="009B31AD"/>
    <w:rsid w:val="00AD05DD"/>
    <w:rsid w:val="00D57410"/>
    <w:rsid w:val="00D7665E"/>
    <w:rsid w:val="00E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4718"/>
  <w15:docId w15:val="{085C298A-3425-42FA-9DAB-F477D63F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2B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D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05DD"/>
  </w:style>
  <w:style w:type="paragraph" w:styleId="AltBilgi">
    <w:name w:val="footer"/>
    <w:basedOn w:val="Normal"/>
    <w:link w:val="AltBilgiChar"/>
    <w:uiPriority w:val="99"/>
    <w:unhideWhenUsed/>
    <w:rsid w:val="00AD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5DD"/>
  </w:style>
  <w:style w:type="character" w:styleId="Kpr">
    <w:name w:val="Hyperlink"/>
    <w:basedOn w:val="VarsaylanParagrafYazTipi"/>
    <w:uiPriority w:val="99"/>
    <w:unhideWhenUsed/>
    <w:rsid w:val="00AD05D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D0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</dc:creator>
  <cp:keywords/>
  <dc:description/>
  <cp:lastModifiedBy>Grafik</cp:lastModifiedBy>
  <cp:revision>2</cp:revision>
  <dcterms:created xsi:type="dcterms:W3CDTF">2022-07-22T08:13:00Z</dcterms:created>
  <dcterms:modified xsi:type="dcterms:W3CDTF">2022-07-22T08:13:00Z</dcterms:modified>
</cp:coreProperties>
</file>